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41" w:rsidRDefault="00450FA9" w:rsidP="00450FA9">
      <w:pPr>
        <w:shd w:val="clear" w:color="auto" w:fill="FFFFFF"/>
        <w:spacing w:after="336" w:line="384" w:lineRule="atLeast"/>
        <w:ind w:left="-709" w:right="-425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kern w:val="36"/>
          <w:sz w:val="40"/>
          <w:szCs w:val="40"/>
          <w:lang w:eastAsia="ru-RU"/>
        </w:rPr>
        <w:drawing>
          <wp:inline distT="0" distB="0" distL="0" distR="0">
            <wp:extent cx="6353175" cy="2419350"/>
            <wp:effectExtent l="19050" t="0" r="9525" b="0"/>
            <wp:docPr id="3" name="Рисунок 3" descr="f:\Users\ВАЛЯ\Desktop\СТЕНД СВО\СПЕЦИАЛИСТЫ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Users\ВАЛЯ\Desktop\СТЕНД СВО\СПЕЦИАЛИСТЫ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B28" w:rsidRPr="007418AF" w:rsidRDefault="00712B28" w:rsidP="00450FA9">
      <w:pPr>
        <w:shd w:val="clear" w:color="auto" w:fill="FFFFFF"/>
        <w:spacing w:after="336" w:line="384" w:lineRule="atLeast"/>
        <w:ind w:left="-709" w:right="-425"/>
        <w:jc w:val="both"/>
        <w:outlineLvl w:val="0"/>
        <w:rPr>
          <w:rFonts w:ascii="Times New Roman" w:eastAsia="Times New Roman" w:hAnsi="Times New Roman" w:cs="Times New Roman"/>
          <w:bCs/>
          <w:color w:val="0000CC"/>
          <w:kern w:val="36"/>
          <w:sz w:val="38"/>
          <w:szCs w:val="38"/>
          <w:lang w:eastAsia="ru-RU"/>
        </w:rPr>
      </w:pPr>
      <w:r w:rsidRPr="007418AF">
        <w:rPr>
          <w:rFonts w:ascii="Times New Roman" w:eastAsia="Times New Roman" w:hAnsi="Times New Roman" w:cs="Times New Roman"/>
          <w:bCs/>
          <w:color w:val="0000CC"/>
          <w:kern w:val="36"/>
          <w:sz w:val="38"/>
          <w:szCs w:val="38"/>
          <w:lang w:eastAsia="ru-RU"/>
        </w:rPr>
        <w:t>Участники СВО отнесены к категориям лиц, имеющим право на получение бесплатной юридической помощи</w:t>
      </w:r>
    </w:p>
    <w:p w:rsidR="004D056D" w:rsidRPr="007418AF" w:rsidRDefault="00EA4B3E" w:rsidP="00450FA9">
      <w:pPr>
        <w:shd w:val="clear" w:color="auto" w:fill="FFFFFF"/>
        <w:spacing w:after="144" w:line="240" w:lineRule="auto"/>
        <w:ind w:left="-709" w:right="-425"/>
        <w:jc w:val="both"/>
        <w:rPr>
          <w:rFonts w:ascii="Times New Roman" w:eastAsia="Times New Roman" w:hAnsi="Times New Roman" w:cs="Times New Roman"/>
          <w:b/>
          <w:bCs/>
          <w:i/>
          <w:color w:val="0000CC"/>
          <w:sz w:val="38"/>
          <w:szCs w:val="38"/>
          <w:lang w:eastAsia="ru-RU"/>
        </w:rPr>
      </w:pPr>
      <w:hyperlink r:id="rId5" w:history="1">
        <w:r w:rsidR="00712B28" w:rsidRPr="007418AF">
          <w:rPr>
            <w:rFonts w:ascii="Times New Roman" w:eastAsia="Times New Roman" w:hAnsi="Times New Roman" w:cs="Times New Roman"/>
            <w:b/>
            <w:bCs/>
            <w:i/>
            <w:color w:val="0000CC"/>
            <w:sz w:val="38"/>
            <w:szCs w:val="38"/>
            <w:lang w:eastAsia="ru-RU"/>
          </w:rPr>
          <w:t>Федеральный закон от 13.06.2023 N 225-ФЗ "О внесении изменений в статью 20 Федерального закона "О бесплатной юридической помощи в Российской Федерации"</w:t>
        </w:r>
      </w:hyperlink>
    </w:p>
    <w:p w:rsidR="00712B28" w:rsidRPr="007418AF" w:rsidRDefault="00712B28" w:rsidP="00450FA9">
      <w:pPr>
        <w:shd w:val="clear" w:color="auto" w:fill="FFFFFF"/>
        <w:spacing w:line="264" w:lineRule="atLeast"/>
        <w:ind w:left="-709" w:right="-425"/>
        <w:jc w:val="both"/>
        <w:rPr>
          <w:rFonts w:ascii="Times New Roman" w:eastAsia="Times New Roman" w:hAnsi="Times New Roman" w:cs="Times New Roman"/>
          <w:color w:val="0000CC"/>
          <w:sz w:val="38"/>
          <w:szCs w:val="38"/>
          <w:lang w:eastAsia="ru-RU"/>
        </w:rPr>
      </w:pPr>
      <w:r w:rsidRPr="007418AF">
        <w:rPr>
          <w:rFonts w:ascii="Times New Roman" w:eastAsia="Times New Roman" w:hAnsi="Times New Roman" w:cs="Times New Roman"/>
          <w:color w:val="0000CC"/>
          <w:sz w:val="38"/>
          <w:szCs w:val="38"/>
          <w:lang w:eastAsia="ru-RU"/>
        </w:rPr>
        <w:t>Законом установлены дополнительные категории лиц, которым предоставлено право на получение бесплатной юридической помощи.</w:t>
      </w:r>
    </w:p>
    <w:p w:rsidR="00B24841" w:rsidRPr="007418AF" w:rsidRDefault="00712B28" w:rsidP="00450FA9">
      <w:pPr>
        <w:shd w:val="clear" w:color="auto" w:fill="FFFFFF"/>
        <w:spacing w:line="264" w:lineRule="atLeast"/>
        <w:ind w:left="-709" w:right="-425"/>
        <w:jc w:val="both"/>
        <w:rPr>
          <w:rFonts w:ascii="Times New Roman" w:hAnsi="Times New Roman" w:cs="Times New Roman"/>
          <w:color w:val="0000CC"/>
          <w:sz w:val="38"/>
          <w:szCs w:val="38"/>
        </w:rPr>
      </w:pPr>
      <w:r w:rsidRPr="007418AF">
        <w:rPr>
          <w:rFonts w:ascii="Times New Roman" w:hAnsi="Times New Roman" w:cs="Times New Roman"/>
          <w:color w:val="0000CC"/>
          <w:sz w:val="38"/>
          <w:szCs w:val="38"/>
        </w:rPr>
        <w:t xml:space="preserve">Участники СВО и члены их семей могут получить бесплатную юридическую помощь в разных формах. </w:t>
      </w:r>
    </w:p>
    <w:p w:rsidR="004D056D" w:rsidRPr="007418AF" w:rsidRDefault="00712B28" w:rsidP="00450FA9">
      <w:pPr>
        <w:shd w:val="clear" w:color="auto" w:fill="FFFFFF"/>
        <w:spacing w:line="264" w:lineRule="atLeast"/>
        <w:ind w:left="-709" w:right="-425"/>
        <w:jc w:val="both"/>
        <w:rPr>
          <w:rFonts w:ascii="Times New Roman" w:eastAsia="Times New Roman" w:hAnsi="Times New Roman" w:cs="Times New Roman"/>
          <w:color w:val="0000CC"/>
          <w:sz w:val="38"/>
          <w:szCs w:val="38"/>
          <w:lang w:eastAsia="ru-RU"/>
        </w:rPr>
      </w:pPr>
      <w:r w:rsidRPr="007418AF">
        <w:rPr>
          <w:rFonts w:ascii="Times New Roman" w:hAnsi="Times New Roman" w:cs="Times New Roman"/>
          <w:color w:val="0000CC"/>
          <w:sz w:val="38"/>
          <w:szCs w:val="38"/>
        </w:rPr>
        <w:t>Это правовое консультирование (устно или письменно), составление заявлений, жалоб, ходатайств и других документов правового характера, подготовка исковых заявлений и прочих документов для защиты своих прав в суде или органах власти.</w:t>
      </w:r>
    </w:p>
    <w:p w:rsidR="004D056D" w:rsidRPr="007418AF" w:rsidRDefault="004D056D" w:rsidP="00450FA9">
      <w:pPr>
        <w:ind w:left="-709" w:right="-425"/>
        <w:rPr>
          <w:rFonts w:ascii="Times New Roman" w:eastAsia="Times New Roman" w:hAnsi="Times New Roman" w:cs="Times New Roman"/>
          <w:color w:val="0000CC"/>
          <w:sz w:val="38"/>
          <w:szCs w:val="38"/>
          <w:lang w:eastAsia="ru-RU"/>
        </w:rPr>
      </w:pPr>
    </w:p>
    <w:p w:rsidR="00A51B28" w:rsidRPr="007418AF" w:rsidRDefault="004D056D" w:rsidP="00450FA9">
      <w:pPr>
        <w:spacing w:after="0" w:line="240" w:lineRule="auto"/>
        <w:ind w:left="-709" w:right="-425"/>
        <w:jc w:val="center"/>
        <w:rPr>
          <w:rFonts w:ascii="Times New Roman" w:eastAsia="Times New Roman" w:hAnsi="Times New Roman" w:cs="Times New Roman"/>
          <w:color w:val="0000CC"/>
          <w:sz w:val="38"/>
          <w:szCs w:val="38"/>
          <w:lang w:eastAsia="ru-RU"/>
        </w:rPr>
      </w:pPr>
      <w:r w:rsidRPr="007418AF">
        <w:rPr>
          <w:rFonts w:ascii="Times New Roman" w:hAnsi="Times New Roman" w:cs="Times New Roman"/>
          <w:color w:val="0000CC"/>
          <w:sz w:val="38"/>
          <w:szCs w:val="38"/>
          <w:shd w:val="clear" w:color="auto" w:fill="FFFFFF"/>
        </w:rPr>
        <w:t>По всем интересующим вопросам вы можете обратиться по адресу:</w:t>
      </w:r>
      <w:r w:rsidR="00450FA9" w:rsidRPr="007418AF">
        <w:rPr>
          <w:rFonts w:ascii="Times New Roman" w:hAnsi="Times New Roman" w:cs="Times New Roman"/>
          <w:color w:val="0000CC"/>
          <w:sz w:val="38"/>
          <w:szCs w:val="38"/>
          <w:shd w:val="clear" w:color="auto" w:fill="FFFFFF"/>
        </w:rPr>
        <w:t xml:space="preserve"> </w:t>
      </w:r>
      <w:r w:rsidRPr="007418AF">
        <w:rPr>
          <w:rFonts w:ascii="Times New Roman" w:hAnsi="Times New Roman" w:cs="Times New Roman"/>
          <w:color w:val="0000CC"/>
          <w:sz w:val="38"/>
          <w:szCs w:val="38"/>
          <w:shd w:val="clear" w:color="auto" w:fill="FFFFFF"/>
        </w:rPr>
        <w:t xml:space="preserve">КБР, </w:t>
      </w:r>
      <w:proofErr w:type="spellStart"/>
      <w:r w:rsidRPr="007418AF">
        <w:rPr>
          <w:rFonts w:ascii="Times New Roman" w:hAnsi="Times New Roman" w:cs="Times New Roman"/>
          <w:color w:val="0000CC"/>
          <w:sz w:val="38"/>
          <w:szCs w:val="38"/>
          <w:shd w:val="clear" w:color="auto" w:fill="FFFFFF"/>
        </w:rPr>
        <w:t>Прохладнеский</w:t>
      </w:r>
      <w:proofErr w:type="spellEnd"/>
      <w:r w:rsidRPr="007418AF">
        <w:rPr>
          <w:rFonts w:ascii="Times New Roman" w:hAnsi="Times New Roman" w:cs="Times New Roman"/>
          <w:color w:val="0000CC"/>
          <w:sz w:val="38"/>
          <w:szCs w:val="38"/>
          <w:shd w:val="clear" w:color="auto" w:fill="FFFFFF"/>
        </w:rPr>
        <w:t xml:space="preserve"> район, с</w:t>
      </w:r>
      <w:r w:rsidR="00450FA9" w:rsidRPr="007418AF">
        <w:rPr>
          <w:rFonts w:ascii="Times New Roman" w:hAnsi="Times New Roman" w:cs="Times New Roman"/>
          <w:color w:val="0000CC"/>
          <w:sz w:val="38"/>
          <w:szCs w:val="38"/>
          <w:shd w:val="clear" w:color="auto" w:fill="FFFFFF"/>
        </w:rPr>
        <w:t xml:space="preserve">т. </w:t>
      </w:r>
      <w:proofErr w:type="gramStart"/>
      <w:r w:rsidR="00450FA9" w:rsidRPr="007418AF">
        <w:rPr>
          <w:rFonts w:ascii="Times New Roman" w:hAnsi="Times New Roman" w:cs="Times New Roman"/>
          <w:color w:val="0000CC"/>
          <w:sz w:val="38"/>
          <w:szCs w:val="38"/>
          <w:shd w:val="clear" w:color="auto" w:fill="FFFFFF"/>
        </w:rPr>
        <w:t>Солдатская</w:t>
      </w:r>
      <w:proofErr w:type="gramEnd"/>
      <w:r w:rsidR="00450FA9" w:rsidRPr="007418AF">
        <w:rPr>
          <w:rFonts w:ascii="Times New Roman" w:hAnsi="Times New Roman" w:cs="Times New Roman"/>
          <w:color w:val="0000CC"/>
          <w:sz w:val="38"/>
          <w:szCs w:val="38"/>
          <w:shd w:val="clear" w:color="auto" w:fill="FFFFFF"/>
        </w:rPr>
        <w:t>, ул. Калинина 99-</w:t>
      </w:r>
      <w:r w:rsidR="00450FA9" w:rsidRPr="007418AF">
        <w:rPr>
          <w:rFonts w:ascii="Times New Roman" w:hAnsi="Times New Roman" w:cs="Times New Roman"/>
          <w:color w:val="0000CC"/>
          <w:sz w:val="38"/>
          <w:szCs w:val="38"/>
          <w:shd w:val="clear" w:color="auto" w:fill="FFFFFF"/>
          <w:lang w:val="en-US"/>
        </w:rPr>
        <w:t xml:space="preserve">A </w:t>
      </w:r>
      <w:r w:rsidRPr="007418AF">
        <w:rPr>
          <w:rFonts w:ascii="Times New Roman" w:hAnsi="Times New Roman" w:cs="Times New Roman"/>
          <w:color w:val="0000CC"/>
          <w:sz w:val="38"/>
          <w:szCs w:val="38"/>
          <w:shd w:val="clear" w:color="auto" w:fill="FFFFFF"/>
        </w:rPr>
        <w:t>тел. 8(86631)50-2-27</w:t>
      </w:r>
    </w:p>
    <w:sectPr w:rsidR="00A51B28" w:rsidRPr="007418AF" w:rsidSect="00B24841">
      <w:pgSz w:w="11906" w:h="16838"/>
      <w:pgMar w:top="1134" w:right="1416" w:bottom="1134" w:left="1701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B28"/>
    <w:rsid w:val="00450FA9"/>
    <w:rsid w:val="004D056D"/>
    <w:rsid w:val="00712B28"/>
    <w:rsid w:val="007418AF"/>
    <w:rsid w:val="00865296"/>
    <w:rsid w:val="00A51B28"/>
    <w:rsid w:val="00B24841"/>
    <w:rsid w:val="00C56786"/>
    <w:rsid w:val="00C8774E"/>
    <w:rsid w:val="00CA0FD5"/>
    <w:rsid w:val="00EA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B28"/>
  </w:style>
  <w:style w:type="paragraph" w:styleId="1">
    <w:name w:val="heading 1"/>
    <w:basedOn w:val="a"/>
    <w:link w:val="10"/>
    <w:uiPriority w:val="9"/>
    <w:qFormat/>
    <w:rsid w:val="00712B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B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12B28"/>
    <w:rPr>
      <w:color w:val="0000FF"/>
      <w:u w:val="single"/>
    </w:rPr>
  </w:style>
  <w:style w:type="paragraph" w:styleId="a4">
    <w:name w:val="Normal (Web)"/>
    <w:basedOn w:val="a"/>
    <w:unhideWhenUsed/>
    <w:rsid w:val="00712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F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5728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10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49411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Валентина</cp:lastModifiedBy>
  <cp:revision>5</cp:revision>
  <cp:lastPrinted>2024-12-05T11:52:00Z</cp:lastPrinted>
  <dcterms:created xsi:type="dcterms:W3CDTF">2024-12-05T11:38:00Z</dcterms:created>
  <dcterms:modified xsi:type="dcterms:W3CDTF">2024-12-06T07:05:00Z</dcterms:modified>
</cp:coreProperties>
</file>